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2BC7" w14:textId="0E34347D" w:rsidR="00376AAA" w:rsidRDefault="00487809" w:rsidP="00EF6370">
      <w:pPr>
        <w:pStyle w:val="Titel"/>
      </w:pPr>
      <w:r>
        <w:t>Stafet F</w:t>
      </w:r>
      <w:r w:rsidR="00435E9D">
        <w:t xml:space="preserve">or </w:t>
      </w:r>
      <w:r>
        <w:t>L</w:t>
      </w:r>
      <w:r w:rsidR="00435E9D">
        <w:t xml:space="preserve">ivet </w:t>
      </w:r>
      <w:r w:rsidR="00260927">
        <w:t>–</w:t>
      </w:r>
      <w:r w:rsidR="00435E9D">
        <w:t xml:space="preserve"> medieplan</w:t>
      </w:r>
      <w:r w:rsidR="00260927">
        <w:t xml:space="preserve"> </w:t>
      </w:r>
      <w:r w:rsidR="00435E9D">
        <w:t>lokalavisen</w:t>
      </w:r>
      <w:r w:rsidR="00260927">
        <w:t xml:space="preserve"> og fokus på Sociale medier</w:t>
      </w:r>
    </w:p>
    <w:p w14:paraId="09D55FE4" w14:textId="77777777" w:rsidR="00EF6370" w:rsidRPr="00260927" w:rsidRDefault="00435E9D">
      <w:pPr>
        <w:rPr>
          <w:color w:val="4F81BD" w:themeColor="accent1"/>
        </w:rPr>
      </w:pPr>
      <w:r w:rsidRPr="00260927">
        <w:rPr>
          <w:color w:val="4F81BD" w:themeColor="accent1"/>
        </w:rPr>
        <w:t>½ år før stafetten</w:t>
      </w:r>
    </w:p>
    <w:p w14:paraId="59CC6533" w14:textId="77777777" w:rsidR="00EF6370" w:rsidRDefault="00EF6370">
      <w:r w:rsidRPr="00023733">
        <w:rPr>
          <w:b/>
        </w:rPr>
        <w:t>Frivillige</w:t>
      </w:r>
      <w:r>
        <w:t>. Præsentation af prominente frivillige – der mangler flere f</w:t>
      </w:r>
      <w:r w:rsidR="00435E9D">
        <w:t>rivillige. Optakt til infomøde</w:t>
      </w:r>
    </w:p>
    <w:p w14:paraId="40A30B6E" w14:textId="5C74D319" w:rsidR="00EF6370" w:rsidRPr="00260927" w:rsidRDefault="00435E9D">
      <w:pPr>
        <w:rPr>
          <w:color w:val="4F81BD" w:themeColor="accent1"/>
        </w:rPr>
      </w:pPr>
      <w:r w:rsidRPr="00260927">
        <w:rPr>
          <w:color w:val="4F81BD" w:themeColor="accent1"/>
        </w:rPr>
        <w:t>5 måned før stafetten</w:t>
      </w:r>
    </w:p>
    <w:p w14:paraId="49FA5CAB" w14:textId="64D0085E" w:rsidR="00EF6370" w:rsidRDefault="00EF6370">
      <w:r w:rsidRPr="00023733">
        <w:rPr>
          <w:b/>
        </w:rPr>
        <w:t>Frivillige</w:t>
      </w:r>
      <w:r>
        <w:t xml:space="preserve">. </w:t>
      </w:r>
      <w:r w:rsidR="00435E9D">
        <w:t xml:space="preserve">Reportage fra infomøde </w:t>
      </w:r>
      <w:r>
        <w:t xml:space="preserve">. </w:t>
      </w:r>
      <w:r w:rsidR="006A08E4">
        <w:t>citater fra</w:t>
      </w:r>
      <w:r>
        <w:t xml:space="preserve"> frivillige</w:t>
      </w:r>
      <w:r w:rsidR="006A08E4">
        <w:t xml:space="preserve"> (gerne video)</w:t>
      </w:r>
      <w:r>
        <w:t xml:space="preserve"> + sidste nyt.</w:t>
      </w:r>
    </w:p>
    <w:p w14:paraId="3CD0E95A" w14:textId="2F8C6144" w:rsidR="00435E9D" w:rsidRPr="00260927" w:rsidRDefault="00260927">
      <w:pPr>
        <w:rPr>
          <w:color w:val="4F81BD" w:themeColor="accent1"/>
        </w:rPr>
      </w:pPr>
      <w:r w:rsidRPr="00260927">
        <w:rPr>
          <w:color w:val="4F81BD" w:themeColor="accent1"/>
        </w:rPr>
        <w:t>4</w:t>
      </w:r>
      <w:r w:rsidR="00435E9D" w:rsidRPr="00260927">
        <w:rPr>
          <w:color w:val="4F81BD" w:themeColor="accent1"/>
        </w:rPr>
        <w:t xml:space="preserve"> måneder før stafetten</w:t>
      </w:r>
    </w:p>
    <w:p w14:paraId="5AE98306" w14:textId="77777777" w:rsidR="00260927" w:rsidRDefault="00260927" w:rsidP="00260927">
      <w:r w:rsidRPr="00023733">
        <w:rPr>
          <w:b/>
        </w:rPr>
        <w:t>Hold</w:t>
      </w:r>
      <w:r>
        <w:t>. Præsentation af et hold, der har meldt sig til + info om, hvordan man melder hold til.</w:t>
      </w:r>
    </w:p>
    <w:p w14:paraId="2C165DEC" w14:textId="78FDB2E2" w:rsidR="00260927" w:rsidRDefault="00260927" w:rsidP="00260927">
      <w:r w:rsidRPr="00023733">
        <w:rPr>
          <w:b/>
        </w:rPr>
        <w:t>Sponsorer</w:t>
      </w:r>
      <w:r>
        <w:t>. Præsentation af sponsor for arrangementet + info om, hvordan man bliver sponsor.</w:t>
      </w:r>
    </w:p>
    <w:p w14:paraId="37C47427" w14:textId="384EBB3D" w:rsidR="005455D2" w:rsidRDefault="005455D2" w:rsidP="00260927">
      <w:r>
        <w:rPr>
          <w:b/>
        </w:rPr>
        <w:t>Hvad er Stafet For Livet</w:t>
      </w:r>
      <w:r>
        <w:t xml:space="preserve">. </w:t>
      </w:r>
      <w:r>
        <w:t>Fortællende opslag om hvad Stafet For Livet er</w:t>
      </w:r>
      <w:r>
        <w:t xml:space="preserve"> </w:t>
      </w:r>
    </w:p>
    <w:p w14:paraId="12AA73F8" w14:textId="22F28827" w:rsidR="00EF6370" w:rsidRPr="00260927" w:rsidRDefault="00260927">
      <w:pPr>
        <w:rPr>
          <w:color w:val="4F81BD" w:themeColor="accent1"/>
        </w:rPr>
      </w:pPr>
      <w:r w:rsidRPr="00260927">
        <w:rPr>
          <w:color w:val="4F81BD" w:themeColor="accent1"/>
        </w:rPr>
        <w:t>3</w:t>
      </w:r>
      <w:r w:rsidR="00435E9D" w:rsidRPr="00260927">
        <w:rPr>
          <w:color w:val="4F81BD" w:themeColor="accent1"/>
        </w:rPr>
        <w:t xml:space="preserve"> måned før stafetten</w:t>
      </w:r>
    </w:p>
    <w:p w14:paraId="7781FAD5" w14:textId="77777777" w:rsidR="00260927" w:rsidRDefault="00260927" w:rsidP="00260927">
      <w:r w:rsidRPr="00023733">
        <w:rPr>
          <w:b/>
        </w:rPr>
        <w:t>Fightere</w:t>
      </w:r>
      <w:r>
        <w:t xml:space="preserve">. Case + info om dagen for dem. </w:t>
      </w:r>
    </w:p>
    <w:p w14:paraId="4E347CF4" w14:textId="77777777" w:rsidR="00023733" w:rsidRDefault="00023733">
      <w:r w:rsidRPr="00023733">
        <w:rPr>
          <w:b/>
        </w:rPr>
        <w:t>Deltagere</w:t>
      </w:r>
      <w:r>
        <w:t>: Hold/deltagere som tidligere har</w:t>
      </w:r>
      <w:r w:rsidR="00435E9D">
        <w:t xml:space="preserve"> gået andre steder og i år går med her.</w:t>
      </w:r>
    </w:p>
    <w:p w14:paraId="7BF20577" w14:textId="77777777" w:rsidR="00EF6370" w:rsidRPr="00260927" w:rsidRDefault="00435E9D">
      <w:pPr>
        <w:rPr>
          <w:color w:val="4F81BD" w:themeColor="accent1"/>
        </w:rPr>
      </w:pPr>
      <w:r w:rsidRPr="00260927">
        <w:rPr>
          <w:color w:val="4F81BD" w:themeColor="accent1"/>
        </w:rPr>
        <w:t>2 måneder før stafetten</w:t>
      </w:r>
      <w:r w:rsidR="00EF6370" w:rsidRPr="00260927">
        <w:rPr>
          <w:color w:val="4F81BD" w:themeColor="accent1"/>
        </w:rPr>
        <w:t xml:space="preserve">: </w:t>
      </w:r>
    </w:p>
    <w:p w14:paraId="0EC8A277" w14:textId="77777777" w:rsidR="00EF6370" w:rsidRDefault="00EF6370">
      <w:r w:rsidRPr="00023733">
        <w:rPr>
          <w:b/>
        </w:rPr>
        <w:t>Underholdning</w:t>
      </w:r>
      <w:r>
        <w:t xml:space="preserve">. Præsentation af foreløbigt program. </w:t>
      </w:r>
    </w:p>
    <w:p w14:paraId="17820091" w14:textId="77777777" w:rsidR="00023733" w:rsidRPr="00260927" w:rsidRDefault="00435E9D">
      <w:pPr>
        <w:rPr>
          <w:color w:val="4F81BD" w:themeColor="accent1"/>
        </w:rPr>
      </w:pPr>
      <w:r w:rsidRPr="00260927">
        <w:rPr>
          <w:color w:val="4F81BD" w:themeColor="accent1"/>
        </w:rPr>
        <w:t>1½ måned før stafetten</w:t>
      </w:r>
    </w:p>
    <w:p w14:paraId="715C6CCD" w14:textId="77777777" w:rsidR="00023733" w:rsidRDefault="00023733" w:rsidP="00023733">
      <w:r w:rsidRPr="00023733">
        <w:rPr>
          <w:b/>
        </w:rPr>
        <w:t>Status</w:t>
      </w:r>
      <w:r>
        <w:t>. Status på hele arrangementet. Mangler der frivillige til dagen?</w:t>
      </w:r>
    </w:p>
    <w:p w14:paraId="45DF6277" w14:textId="77777777" w:rsidR="00435E9D" w:rsidRPr="00260927" w:rsidRDefault="00435E9D" w:rsidP="00435E9D">
      <w:pPr>
        <w:rPr>
          <w:color w:val="4F81BD" w:themeColor="accent1"/>
        </w:rPr>
      </w:pPr>
      <w:r w:rsidRPr="00260927">
        <w:rPr>
          <w:color w:val="4F81BD" w:themeColor="accent1"/>
        </w:rPr>
        <w:t>Fire uger før stafetten</w:t>
      </w:r>
    </w:p>
    <w:p w14:paraId="25D136B7" w14:textId="77777777" w:rsidR="00023733" w:rsidRPr="00487809" w:rsidRDefault="00023733" w:rsidP="00023733">
      <w:r w:rsidRPr="00487809">
        <w:rPr>
          <w:b/>
        </w:rPr>
        <w:t>Fighter</w:t>
      </w:r>
      <w:r w:rsidR="00435E9D" w:rsidRPr="00487809">
        <w:t>. Case + muligheden for at melde sig som Fighter</w:t>
      </w:r>
    </w:p>
    <w:p w14:paraId="62965717" w14:textId="77777777" w:rsidR="00435E9D" w:rsidRPr="00260927" w:rsidRDefault="00435E9D" w:rsidP="00435E9D">
      <w:pPr>
        <w:rPr>
          <w:color w:val="4F81BD" w:themeColor="accent1"/>
        </w:rPr>
      </w:pPr>
      <w:r w:rsidRPr="00260927">
        <w:rPr>
          <w:color w:val="4F81BD" w:themeColor="accent1"/>
        </w:rPr>
        <w:t>tre uger før stafetten</w:t>
      </w:r>
    </w:p>
    <w:p w14:paraId="0FC65460" w14:textId="77777777" w:rsidR="005455D2" w:rsidRDefault="005455D2" w:rsidP="005455D2">
      <w:r>
        <w:rPr>
          <w:b/>
        </w:rPr>
        <w:t>Hvad er Stafet For Livet</w:t>
      </w:r>
      <w:r>
        <w:t xml:space="preserve">. Fortællende opslag om hvad Stafet For Livet er </w:t>
      </w:r>
    </w:p>
    <w:p w14:paraId="3C97F3B5" w14:textId="77777777" w:rsidR="00023733" w:rsidRPr="00487809" w:rsidRDefault="00023733">
      <w:r w:rsidRPr="00487809">
        <w:rPr>
          <w:b/>
        </w:rPr>
        <w:t>Hold</w:t>
      </w:r>
      <w:r w:rsidRPr="00487809">
        <w:t xml:space="preserve">. </w:t>
      </w:r>
      <w:r w:rsidR="00435E9D" w:rsidRPr="00487809">
        <w:t>Case + info om at stille hold ( + åbent hold)</w:t>
      </w:r>
    </w:p>
    <w:p w14:paraId="770610DF" w14:textId="77777777" w:rsidR="00023733" w:rsidRPr="00260927" w:rsidRDefault="00435E9D">
      <w:pPr>
        <w:rPr>
          <w:color w:val="4F81BD" w:themeColor="accent1"/>
        </w:rPr>
      </w:pPr>
      <w:r w:rsidRPr="00260927">
        <w:rPr>
          <w:color w:val="4F81BD" w:themeColor="accent1"/>
        </w:rPr>
        <w:t>To uger før stafetten</w:t>
      </w:r>
    </w:p>
    <w:p w14:paraId="3EC22170" w14:textId="77777777" w:rsidR="00023733" w:rsidRPr="00260927" w:rsidRDefault="00023733">
      <w:r w:rsidRPr="00260927">
        <w:rPr>
          <w:b/>
        </w:rPr>
        <w:t>Programmet</w:t>
      </w:r>
      <w:r w:rsidRPr="00260927">
        <w:t>. Det endelige</w:t>
      </w:r>
    </w:p>
    <w:p w14:paraId="147A3B8B" w14:textId="77777777" w:rsidR="00023733" w:rsidRPr="00260927" w:rsidRDefault="00435E9D">
      <w:pPr>
        <w:rPr>
          <w:color w:val="4F81BD" w:themeColor="accent1"/>
        </w:rPr>
      </w:pPr>
      <w:r w:rsidRPr="00260927">
        <w:rPr>
          <w:color w:val="4F81BD" w:themeColor="accent1"/>
        </w:rPr>
        <w:t>I ugen op til stafetten</w:t>
      </w:r>
      <w:r w:rsidR="00023733" w:rsidRPr="00260927">
        <w:rPr>
          <w:color w:val="4F81BD" w:themeColor="accent1"/>
        </w:rPr>
        <w:t xml:space="preserve">: </w:t>
      </w:r>
    </w:p>
    <w:p w14:paraId="304AFFD1" w14:textId="709EF25A" w:rsidR="00EF6370" w:rsidRDefault="00023733">
      <w:r w:rsidRPr="00023733">
        <w:rPr>
          <w:b/>
        </w:rPr>
        <w:t>Tænd et lys</w:t>
      </w:r>
      <w:r>
        <w:t>. Hvordan kan du støtte op, selvom du ikke har mulighed for at deltage på dagen(e)</w:t>
      </w:r>
    </w:p>
    <w:p w14:paraId="73110D16" w14:textId="0A36B946" w:rsidR="00991B74" w:rsidRPr="00260927" w:rsidRDefault="00991B74" w:rsidP="00991B74">
      <w:pPr>
        <w:rPr>
          <w:color w:val="4F81BD" w:themeColor="accent1"/>
        </w:rPr>
      </w:pPr>
      <w:r>
        <w:rPr>
          <w:color w:val="4F81BD" w:themeColor="accent1"/>
        </w:rPr>
        <w:t>Efter</w:t>
      </w:r>
      <w:r w:rsidRPr="00260927">
        <w:rPr>
          <w:color w:val="4F81BD" w:themeColor="accent1"/>
        </w:rPr>
        <w:t xml:space="preserve"> stafetten: </w:t>
      </w:r>
    </w:p>
    <w:p w14:paraId="1CC45298" w14:textId="1CBA25F1" w:rsidR="00991B74" w:rsidRDefault="00991B74">
      <w:r>
        <w:rPr>
          <w:b/>
        </w:rPr>
        <w:t>Tak med resultater og stemning fra stafetten</w:t>
      </w:r>
      <w:r>
        <w:t>.</w:t>
      </w:r>
    </w:p>
    <w:sectPr w:rsidR="00991B74" w:rsidSect="00912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70"/>
    <w:rsid w:val="00023733"/>
    <w:rsid w:val="00190216"/>
    <w:rsid w:val="00260927"/>
    <w:rsid w:val="00376AAA"/>
    <w:rsid w:val="003F3DD0"/>
    <w:rsid w:val="00435E9D"/>
    <w:rsid w:val="00487809"/>
    <w:rsid w:val="005455D2"/>
    <w:rsid w:val="006A08E4"/>
    <w:rsid w:val="008C1D20"/>
    <w:rsid w:val="009123EA"/>
    <w:rsid w:val="00912A17"/>
    <w:rsid w:val="00991B74"/>
    <w:rsid w:val="00E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8E64"/>
  <w15:docId w15:val="{CECF4867-6CA6-4170-A36A-7239E4A0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3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F63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F63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23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22326893-d167-47d4-9a45-6c9c6b2efaff" ContentTypeId="0x0101" PreviousValue="false"/>
</file>

<file path=customXml/itemProps1.xml><?xml version="1.0" encoding="utf-8"?>
<ds:datastoreItem xmlns:ds="http://schemas.openxmlformats.org/officeDocument/2006/customXml" ds:itemID="{2C6CA51C-81E7-4840-966E-CE43DCF48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D64AD-3A6D-4EFE-9DC4-2D93F532D2D0}"/>
</file>

<file path=customXml/itemProps3.xml><?xml version="1.0" encoding="utf-8"?>
<ds:datastoreItem xmlns:ds="http://schemas.openxmlformats.org/officeDocument/2006/customXml" ds:itemID="{526D643C-52A4-4A91-AC69-CA3AAFEF0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3BA15E-B821-4074-99E4-D46D0B5D5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Syddanske Medier K/S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Lauritsen</dc:creator>
  <cp:lastModifiedBy>Nicholas Martin Bjerremand Caron</cp:lastModifiedBy>
  <cp:revision>6</cp:revision>
  <dcterms:created xsi:type="dcterms:W3CDTF">2023-02-01T09:05:00Z</dcterms:created>
  <dcterms:modified xsi:type="dcterms:W3CDTF">2023-02-01T09:12:00Z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